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EC868" w14:textId="77777777" w:rsidR="00DF2AED" w:rsidRPr="006D4B23" w:rsidRDefault="006B4ABA" w:rsidP="00DF2AED">
      <w:pPr>
        <w:jc w:val="center"/>
        <w:rPr>
          <w:rFonts w:ascii="Georgia" w:hAnsi="Georgia"/>
          <w:sz w:val="26"/>
          <w:szCs w:val="26"/>
        </w:rPr>
      </w:pPr>
      <w:r w:rsidRPr="006D4B23">
        <w:rPr>
          <w:rFonts w:ascii="Georgia" w:eastAsia="Times New Roman" w:hAnsi="Georgia"/>
          <w:sz w:val="26"/>
          <w:szCs w:val="26"/>
          <w:bdr w:val="nil"/>
        </w:rPr>
        <w:t>Confirmation</w:t>
      </w:r>
    </w:p>
    <w:p w14:paraId="19BB1D9E" w14:textId="77777777" w:rsidR="00DF2AED" w:rsidRPr="006D4B23" w:rsidRDefault="00DF2AED" w:rsidP="00DF2AED">
      <w:pPr>
        <w:jc w:val="center"/>
        <w:rPr>
          <w:rFonts w:ascii="Georgia" w:hAnsi="Georgia"/>
        </w:rPr>
      </w:pPr>
    </w:p>
    <w:p w14:paraId="3A6BF617" w14:textId="65EA1BE7" w:rsidR="00DF2AED" w:rsidRPr="006D4B23" w:rsidRDefault="00DF2AED" w:rsidP="00DF2AED">
      <w:pPr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I</w:t>
      </w:r>
      <w:r w:rsidR="002E73FF">
        <w:rPr>
          <w:rFonts w:ascii="Georgia" w:eastAsia="Times New Roman" w:hAnsi="Georgia"/>
          <w:szCs w:val="21"/>
          <w:bdr w:val="nil"/>
        </w:rPr>
        <w:t xml:space="preserve"> hereby</w:t>
      </w:r>
      <w:r w:rsidRPr="006D4B23">
        <w:rPr>
          <w:rFonts w:ascii="Georgia" w:eastAsia="Times New Roman" w:hAnsi="Georgia"/>
          <w:szCs w:val="21"/>
          <w:bdr w:val="nil"/>
        </w:rPr>
        <w:t xml:space="preserve"> confirm the following</w:t>
      </w:r>
      <w:r w:rsidR="002E73FF">
        <w:rPr>
          <w:rFonts w:ascii="Georgia" w:eastAsia="Times New Roman" w:hAnsi="Georgia"/>
          <w:szCs w:val="21"/>
          <w:bdr w:val="nil"/>
        </w:rPr>
        <w:t xml:space="preserve"> information</w:t>
      </w:r>
      <w:r w:rsidRPr="006D4B23">
        <w:rPr>
          <w:rFonts w:ascii="Georgia" w:eastAsia="Times New Roman" w:hAnsi="Georgia"/>
          <w:szCs w:val="21"/>
          <w:bdr w:val="nil"/>
        </w:rPr>
        <w:t xml:space="preserve"> when submitting my dissertation</w:t>
      </w:r>
      <w:r w:rsidR="002E73FF">
        <w:rPr>
          <w:rFonts w:ascii="Georgia" w:eastAsia="Times New Roman" w:hAnsi="Georgia"/>
          <w:szCs w:val="21"/>
          <w:bdr w:val="nil"/>
        </w:rPr>
        <w:t>:</w:t>
      </w:r>
    </w:p>
    <w:p w14:paraId="5ACC92F7" w14:textId="77777777" w:rsidR="00DF2AED" w:rsidRPr="006D4B23" w:rsidRDefault="00DF2AED" w:rsidP="00DF2AED">
      <w:pPr>
        <w:jc w:val="left"/>
        <w:rPr>
          <w:rFonts w:ascii="Georgia" w:hAnsi="Georgia"/>
        </w:rPr>
      </w:pPr>
    </w:p>
    <w:p w14:paraId="752EF9ED" w14:textId="77777777" w:rsidR="00DF2AED" w:rsidRPr="006D4B23" w:rsidRDefault="00DF2AED" w:rsidP="00DF2AED">
      <w:pPr>
        <w:tabs>
          <w:tab w:val="right" w:pos="9057"/>
        </w:tabs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 xml:space="preserve">Dissertation title: </w:t>
      </w:r>
      <w:r w:rsidRPr="006D4B23">
        <w:rPr>
          <w:rFonts w:ascii="Georgia" w:eastAsia="Times New Roman" w:hAnsi="Georgia"/>
          <w:szCs w:val="21"/>
          <w:u w:val="single"/>
          <w:bdr w:val="nil"/>
        </w:rPr>
        <w:tab/>
      </w:r>
    </w:p>
    <w:p w14:paraId="2636DE07" w14:textId="77777777" w:rsidR="00DF2AED" w:rsidRPr="006D4B23" w:rsidRDefault="00DF2AED" w:rsidP="00DF2AED">
      <w:pPr>
        <w:jc w:val="left"/>
        <w:rPr>
          <w:rFonts w:ascii="Georgia" w:hAnsi="Georgia"/>
        </w:rPr>
      </w:pPr>
      <w:r w:rsidRPr="006D4B23">
        <w:rPr>
          <w:rFonts w:ascii="Georgia" w:hAnsi="Georgia"/>
        </w:rPr>
        <w:t xml:space="preserve"> </w:t>
      </w:r>
    </w:p>
    <w:p w14:paraId="21F07FCC" w14:textId="77777777" w:rsidR="00DF2AED" w:rsidRPr="006D4B23" w:rsidRDefault="007422B1" w:rsidP="007B5354">
      <w:pPr>
        <w:ind w:firstLineChars="1800" w:firstLine="378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______</w:t>
      </w:r>
      <w:r w:rsidR="00DF2AED" w:rsidRPr="006D4B23">
        <w:rPr>
          <w:rFonts w:ascii="Georgia" w:eastAsia="Times New Roman" w:hAnsi="Georgia"/>
          <w:szCs w:val="21"/>
          <w:bdr w:val="nil"/>
        </w:rPr>
        <w:t>__(year)__</w:t>
      </w:r>
      <w:r w:rsidRPr="006D4B23">
        <w:rPr>
          <w:rFonts w:ascii="Georgia" w:eastAsia="Times New Roman" w:hAnsi="Georgia"/>
          <w:szCs w:val="21"/>
          <w:bdr w:val="nil"/>
        </w:rPr>
        <w:t>______</w:t>
      </w:r>
      <w:r w:rsidR="00DF2AED" w:rsidRPr="006D4B23">
        <w:rPr>
          <w:rFonts w:ascii="Georgia" w:eastAsia="Times New Roman" w:hAnsi="Georgia"/>
          <w:szCs w:val="21"/>
          <w:bdr w:val="nil"/>
        </w:rPr>
        <w:t>(month)__</w:t>
      </w:r>
      <w:r w:rsidRPr="006D4B23">
        <w:rPr>
          <w:rFonts w:ascii="Georgia" w:eastAsia="Times New Roman" w:hAnsi="Georgia"/>
          <w:szCs w:val="21"/>
          <w:bdr w:val="nil"/>
        </w:rPr>
        <w:t>_______</w:t>
      </w:r>
      <w:r w:rsidR="00DF2AED" w:rsidRPr="006D4B23">
        <w:rPr>
          <w:rFonts w:ascii="Georgia" w:eastAsia="Times New Roman" w:hAnsi="Georgia"/>
          <w:szCs w:val="21"/>
          <w:bdr w:val="nil"/>
        </w:rPr>
        <w:t>(day)</w:t>
      </w:r>
    </w:p>
    <w:p w14:paraId="22637301" w14:textId="77777777" w:rsidR="00DF2AED" w:rsidRPr="006D4B23" w:rsidRDefault="00DF2AED" w:rsidP="00DF2AED">
      <w:pPr>
        <w:jc w:val="left"/>
        <w:rPr>
          <w:rFonts w:ascii="Georgia" w:hAnsi="Georgia"/>
        </w:rPr>
      </w:pPr>
    </w:p>
    <w:p w14:paraId="5C3FA230" w14:textId="77777777" w:rsidR="00DF2AED" w:rsidRPr="006D4B23" w:rsidRDefault="00DF2AED" w:rsidP="00DF2AED">
      <w:pPr>
        <w:tabs>
          <w:tab w:val="right" w:pos="9070"/>
        </w:tabs>
        <w:ind w:firstLineChars="2100" w:firstLine="4410"/>
        <w:jc w:val="left"/>
        <w:rPr>
          <w:rFonts w:ascii="Georgia" w:hAnsi="Georgia"/>
          <w:u w:val="single"/>
        </w:rPr>
      </w:pPr>
      <w:r w:rsidRPr="006D4B23">
        <w:rPr>
          <w:rFonts w:ascii="Georgia" w:eastAsia="Times New Roman" w:hAnsi="Georgia"/>
          <w:szCs w:val="21"/>
          <w:bdr w:val="nil"/>
        </w:rPr>
        <w:t xml:space="preserve">Applicant </w:t>
      </w:r>
      <w:r w:rsidRPr="006D4B23">
        <w:rPr>
          <w:rFonts w:ascii="Georgia" w:eastAsia="Times New Roman" w:hAnsi="Georgia"/>
          <w:szCs w:val="21"/>
          <w:u w:val="single"/>
          <w:bdr w:val="nil"/>
        </w:rPr>
        <w:tab/>
        <w:t>seal (*)</w:t>
      </w:r>
    </w:p>
    <w:p w14:paraId="31E502B7" w14:textId="77777777" w:rsidR="00DF2AED" w:rsidRPr="006D4B23" w:rsidRDefault="00DF2AED" w:rsidP="00DF2AED">
      <w:pPr>
        <w:ind w:leftChars="2227" w:left="4677"/>
        <w:jc w:val="left"/>
        <w:rPr>
          <w:rFonts w:ascii="Georgia" w:hAnsi="Georgia"/>
        </w:rPr>
      </w:pPr>
      <w:bookmarkStart w:id="0" w:name="_GoBack"/>
      <w:bookmarkEnd w:id="0"/>
    </w:p>
    <w:p w14:paraId="7063F790" w14:textId="77777777" w:rsidR="007B5354" w:rsidRPr="00E73AA3" w:rsidRDefault="007B5354" w:rsidP="007B5354">
      <w:pPr>
        <w:rPr>
          <w:rFonts w:ascii="Georgia" w:hAnsi="Georgia" w:cs="Arial"/>
          <w:color w:val="0594FF"/>
        </w:rPr>
      </w:pPr>
    </w:p>
    <w:p w14:paraId="461D3657" w14:textId="77777777" w:rsidR="007B5354" w:rsidRPr="00EE1D5F" w:rsidRDefault="007B5354" w:rsidP="007B5354">
      <w:pPr>
        <w:spacing w:line="240" w:lineRule="exact"/>
        <w:ind w:firstLineChars="2092" w:firstLine="4393"/>
        <w:rPr>
          <w:rFonts w:ascii="Georgia" w:hAnsi="Georgia" w:cs="Arial"/>
        </w:rPr>
      </w:pPr>
      <w:r w:rsidRPr="00EE1D5F">
        <w:rPr>
          <w:rFonts w:ascii="Georgia" w:eastAsia="Times New Roman" w:hAnsi="Georgia" w:cs="Arial"/>
          <w:bdr w:val="nil"/>
        </w:rPr>
        <w:t>TMDU Supervisor or referring advisor:</w:t>
      </w:r>
    </w:p>
    <w:p w14:paraId="69BA7827" w14:textId="77777777" w:rsidR="007B5354" w:rsidRPr="00EE1D5F" w:rsidRDefault="007B5354" w:rsidP="007B5354">
      <w:pPr>
        <w:spacing w:line="240" w:lineRule="exact"/>
        <w:ind w:firstLineChars="2092" w:firstLine="4393"/>
        <w:rPr>
          <w:rFonts w:ascii="Georgia" w:hAnsi="Georgia" w:cs="Arial"/>
        </w:rPr>
      </w:pPr>
    </w:p>
    <w:p w14:paraId="31A05420" w14:textId="06C6F19B" w:rsidR="007B5354" w:rsidRPr="00EE1D5F" w:rsidRDefault="007B5354" w:rsidP="007B535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EE1D5F">
        <w:rPr>
          <w:rFonts w:ascii="Georgia" w:hAnsi="Georgia" w:cs="Arial"/>
          <w:u w:val="single"/>
        </w:rPr>
        <w:tab/>
      </w:r>
      <w:proofErr w:type="gramStart"/>
      <w:r w:rsidRPr="00EE1D5F">
        <w:rPr>
          <w:rFonts w:ascii="Georgia" w:hAnsi="Georgia" w:cs="Arial"/>
          <w:u w:val="single"/>
        </w:rPr>
        <w:t>seal</w:t>
      </w:r>
      <w:r w:rsidRPr="00EE1D5F">
        <w:rPr>
          <w:rFonts w:ascii="Georgia" w:eastAsia="Times New Roman" w:hAnsi="Georgia"/>
          <w:szCs w:val="21"/>
          <w:u w:val="single"/>
          <w:bdr w:val="nil"/>
        </w:rPr>
        <w:t>(</w:t>
      </w:r>
      <w:proofErr w:type="gramEnd"/>
      <w:r w:rsidRPr="00EE1D5F">
        <w:rPr>
          <w:rFonts w:ascii="Georgia" w:eastAsia="Times New Roman" w:hAnsi="Georgia"/>
          <w:szCs w:val="21"/>
          <w:u w:val="single"/>
          <w:bdr w:val="nil"/>
        </w:rPr>
        <w:t>*)</w:t>
      </w:r>
    </w:p>
    <w:p w14:paraId="6EC80EF0" w14:textId="77777777" w:rsidR="007B5354" w:rsidRPr="00EE1D5F" w:rsidRDefault="007B5354" w:rsidP="007B5354">
      <w:pPr>
        <w:spacing w:line="240" w:lineRule="exact"/>
        <w:ind w:firstLineChars="2092" w:firstLine="4393"/>
        <w:rPr>
          <w:rFonts w:ascii="Georgia" w:eastAsia="Times New Roman" w:hAnsi="Georgia" w:cs="Arial"/>
          <w:bdr w:val="nil"/>
        </w:rPr>
      </w:pPr>
    </w:p>
    <w:p w14:paraId="0BF1F9B0" w14:textId="77777777" w:rsidR="007B5354" w:rsidRPr="00EE1D5F" w:rsidRDefault="007B5354" w:rsidP="007B5354">
      <w:pPr>
        <w:spacing w:line="240" w:lineRule="exact"/>
        <w:ind w:firstLineChars="2092" w:firstLine="4393"/>
        <w:rPr>
          <w:rFonts w:ascii="Georgia" w:hAnsi="Georgia" w:cs="Arial"/>
        </w:rPr>
      </w:pPr>
      <w:proofErr w:type="spellStart"/>
      <w:r w:rsidRPr="00EE1D5F">
        <w:rPr>
          <w:rFonts w:ascii="Georgia" w:eastAsia="Times New Roman" w:hAnsi="Georgia" w:cs="Arial"/>
          <w:bdr w:val="nil"/>
        </w:rPr>
        <w:t>UCh</w:t>
      </w:r>
      <w:proofErr w:type="spellEnd"/>
      <w:r w:rsidRPr="00EE1D5F">
        <w:rPr>
          <w:rFonts w:ascii="Georgia" w:eastAsia="Times New Roman" w:hAnsi="Georgia" w:cs="Arial"/>
          <w:bdr w:val="nil"/>
        </w:rPr>
        <w:t xml:space="preserve"> Supervisor or referring advisor:</w:t>
      </w:r>
    </w:p>
    <w:p w14:paraId="5D048903" w14:textId="77777777" w:rsidR="007B5354" w:rsidRPr="00EE1D5F" w:rsidRDefault="007B5354" w:rsidP="007B5354">
      <w:pPr>
        <w:spacing w:line="240" w:lineRule="exact"/>
        <w:ind w:firstLineChars="2092" w:firstLine="4393"/>
        <w:rPr>
          <w:rFonts w:ascii="Georgia" w:hAnsi="Georgia" w:cs="Arial"/>
        </w:rPr>
      </w:pPr>
    </w:p>
    <w:p w14:paraId="12091B26" w14:textId="1E8AD277" w:rsidR="007B5354" w:rsidRPr="00EE1D5F" w:rsidRDefault="007B5354" w:rsidP="007B535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EE1D5F">
        <w:rPr>
          <w:rFonts w:ascii="Georgia" w:hAnsi="Georgia" w:cs="Arial"/>
          <w:u w:val="single"/>
        </w:rPr>
        <w:tab/>
      </w:r>
      <w:proofErr w:type="gramStart"/>
      <w:r w:rsidRPr="00EE1D5F">
        <w:rPr>
          <w:rFonts w:ascii="Georgia" w:hAnsi="Georgia" w:cs="Arial"/>
          <w:u w:val="single"/>
        </w:rPr>
        <w:t>seal</w:t>
      </w:r>
      <w:r w:rsidRPr="00EE1D5F">
        <w:rPr>
          <w:rFonts w:ascii="Georgia" w:eastAsia="Times New Roman" w:hAnsi="Georgia"/>
          <w:szCs w:val="21"/>
          <w:u w:val="single"/>
          <w:bdr w:val="nil"/>
        </w:rPr>
        <w:t>(</w:t>
      </w:r>
      <w:proofErr w:type="gramEnd"/>
      <w:r w:rsidRPr="00EE1D5F">
        <w:rPr>
          <w:rFonts w:ascii="Georgia" w:eastAsia="Times New Roman" w:hAnsi="Georgia"/>
          <w:szCs w:val="21"/>
          <w:u w:val="single"/>
          <w:bdr w:val="nil"/>
        </w:rPr>
        <w:t>*)</w:t>
      </w:r>
    </w:p>
    <w:p w14:paraId="0263393B" w14:textId="77777777" w:rsidR="007B5354" w:rsidRPr="00EE1D5F" w:rsidRDefault="007B5354" w:rsidP="007B535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</w:p>
    <w:p w14:paraId="3397374B" w14:textId="77777777" w:rsidR="007B5354" w:rsidRPr="00EE1D5F" w:rsidRDefault="007B5354" w:rsidP="007B5354">
      <w:pPr>
        <w:spacing w:line="240" w:lineRule="exact"/>
        <w:ind w:firstLineChars="2092" w:firstLine="4393"/>
        <w:rPr>
          <w:rFonts w:ascii="Georgia" w:hAnsi="Georgia" w:cs="Arial"/>
        </w:rPr>
      </w:pPr>
      <w:r w:rsidRPr="00EE1D5F">
        <w:rPr>
          <w:rFonts w:ascii="Georgia" w:eastAsia="Times New Roman" w:hAnsi="Georgia" w:cs="Arial"/>
          <w:bdr w:val="nil"/>
        </w:rPr>
        <w:t>CLC Supervisor or referring advisor:</w:t>
      </w:r>
    </w:p>
    <w:p w14:paraId="4B310E31" w14:textId="77777777" w:rsidR="007B5354" w:rsidRPr="00EE1D5F" w:rsidRDefault="007B5354" w:rsidP="007B5354">
      <w:pPr>
        <w:spacing w:line="240" w:lineRule="exact"/>
        <w:ind w:firstLineChars="2092" w:firstLine="4393"/>
        <w:rPr>
          <w:rFonts w:ascii="Georgia" w:hAnsi="Georgia" w:cs="Arial"/>
        </w:rPr>
      </w:pPr>
    </w:p>
    <w:p w14:paraId="33FA4565" w14:textId="252A47E6" w:rsidR="007B5354" w:rsidRPr="00EE1D5F" w:rsidRDefault="007B5354" w:rsidP="007B535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EE1D5F">
        <w:rPr>
          <w:rFonts w:ascii="Georgia" w:hAnsi="Georgia" w:cs="Arial"/>
          <w:u w:val="single"/>
        </w:rPr>
        <w:tab/>
      </w:r>
      <w:proofErr w:type="gramStart"/>
      <w:r w:rsidRPr="00EE1D5F">
        <w:rPr>
          <w:rFonts w:ascii="Georgia" w:hAnsi="Georgia" w:cs="Arial"/>
          <w:u w:val="single"/>
        </w:rPr>
        <w:t>seal</w:t>
      </w:r>
      <w:r w:rsidRPr="00EE1D5F">
        <w:rPr>
          <w:rFonts w:ascii="Georgia" w:eastAsia="Times New Roman" w:hAnsi="Georgia"/>
          <w:szCs w:val="21"/>
          <w:u w:val="single"/>
          <w:bdr w:val="nil"/>
        </w:rPr>
        <w:t>(</w:t>
      </w:r>
      <w:proofErr w:type="gramEnd"/>
      <w:r w:rsidRPr="00EE1D5F">
        <w:rPr>
          <w:rFonts w:ascii="Georgia" w:eastAsia="Times New Roman" w:hAnsi="Georgia"/>
          <w:szCs w:val="21"/>
          <w:u w:val="single"/>
          <w:bdr w:val="nil"/>
        </w:rPr>
        <w:t>*)</w:t>
      </w:r>
    </w:p>
    <w:p w14:paraId="7EB4745C" w14:textId="77777777" w:rsidR="00DF2AED" w:rsidRPr="006D4B23" w:rsidRDefault="00DF2AED" w:rsidP="00DF2AED">
      <w:pPr>
        <w:jc w:val="left"/>
        <w:rPr>
          <w:rFonts w:ascii="Georgia" w:hAnsi="Georgia"/>
        </w:rPr>
      </w:pPr>
    </w:p>
    <w:p w14:paraId="53FE302F" w14:textId="77777777" w:rsidR="007B5354" w:rsidRPr="006D4B23" w:rsidRDefault="007B5354" w:rsidP="007B5354">
      <w:pPr>
        <w:jc w:val="right"/>
        <w:rPr>
          <w:rFonts w:ascii="Georgia" w:hAnsi="Georgia"/>
          <w:sz w:val="16"/>
          <w:szCs w:val="16"/>
        </w:rPr>
      </w:pPr>
      <w:r w:rsidRPr="006D4B23">
        <w:rPr>
          <w:rFonts w:ascii="Georgia" w:eastAsia="Times New Roman" w:hAnsi="Georgia"/>
          <w:sz w:val="16"/>
          <w:szCs w:val="16"/>
          <w:bdr w:val="nil"/>
        </w:rPr>
        <w:t>(*) If a signature is not used, please place your personal seal next to the name.</w:t>
      </w:r>
    </w:p>
    <w:p w14:paraId="6BE0F005" w14:textId="77777777" w:rsidR="00DF2AED" w:rsidRPr="007B5354" w:rsidRDefault="00DF2AED" w:rsidP="00DF2AED">
      <w:pPr>
        <w:pStyle w:val="a5"/>
        <w:rPr>
          <w:rFonts w:ascii="Georgia" w:hAnsi="Georgia"/>
          <w:lang w:val="en-US"/>
        </w:rPr>
      </w:pPr>
    </w:p>
    <w:p w14:paraId="2F64E0BC" w14:textId="77777777" w:rsidR="00DF2AED" w:rsidRPr="006D4B23" w:rsidRDefault="00DF2AED" w:rsidP="00DF2AED">
      <w:pPr>
        <w:rPr>
          <w:rFonts w:ascii="Georgia" w:hAnsi="Georgia"/>
        </w:rPr>
      </w:pPr>
    </w:p>
    <w:p w14:paraId="4C0E5BF2" w14:textId="77777777" w:rsidR="00DF2AED" w:rsidRPr="006D4B23" w:rsidRDefault="00DF2AED" w:rsidP="00DF2AED">
      <w:pPr>
        <w:pStyle w:val="a7"/>
        <w:ind w:left="220" w:hangingChars="100" w:hanging="220"/>
        <w:jc w:val="both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 w:val="22"/>
          <w:szCs w:val="22"/>
          <w:bdr w:val="nil"/>
          <w:lang w:val="en-US" w:eastAsia="ja-JP"/>
        </w:rPr>
        <w:t>[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Compliance with ethical standards]</w:t>
      </w:r>
    </w:p>
    <w:p w14:paraId="5DEA2FF9" w14:textId="77777777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1.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 xml:space="preserve"> Concerning compliance and unfair practices such as falsification, alteration, or theft regarding the Standard of Conduct Regarding Research Activities at Tokyo Medical and Dental University.</w:t>
      </w:r>
    </w:p>
    <w:p w14:paraId="7C3F5439" w14:textId="77777777" w:rsidR="00DF2AED" w:rsidRPr="006D4B23" w:rsidRDefault="00DF2AED" w:rsidP="00DF2AED">
      <w:pPr>
        <w:pStyle w:val="a7"/>
        <w:ind w:left="630"/>
        <w:jc w:val="left"/>
        <w:rPr>
          <w:rFonts w:ascii="Georgia" w:hAnsi="Georgia"/>
        </w:rPr>
      </w:pPr>
    </w:p>
    <w:p w14:paraId="248EF6B6" w14:textId="77777777" w:rsidR="00DF2AED" w:rsidRPr="006D4B23" w:rsidRDefault="00DF2AED" w:rsidP="00DF2AED">
      <w:pPr>
        <w:pStyle w:val="a7"/>
        <w:ind w:left="63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 shall comply with the standard of conduct and shall not undertake unfair practices.</w:t>
      </w:r>
    </w:p>
    <w:p w14:paraId="1B9B5C17" w14:textId="77777777" w:rsidR="00DF2AED" w:rsidRPr="006D4B23" w:rsidRDefault="00DF2AED" w:rsidP="00DF2AED">
      <w:pPr>
        <w:rPr>
          <w:rFonts w:ascii="Georgia" w:hAnsi="Georgia"/>
        </w:rPr>
      </w:pPr>
    </w:p>
    <w:p w14:paraId="3228AC22" w14:textId="77777777" w:rsidR="00DF2AED" w:rsidRPr="006D4B23" w:rsidRDefault="00DF2AED" w:rsidP="00DF2AED">
      <w:pPr>
        <w:rPr>
          <w:rFonts w:ascii="Georgia" w:hAnsi="Georgia"/>
        </w:rPr>
      </w:pPr>
    </w:p>
    <w:p w14:paraId="5D605CA8" w14:textId="77777777" w:rsidR="00DF2AED" w:rsidRPr="006D4B23" w:rsidRDefault="00DF2AED" w:rsidP="00DF2AED">
      <w:pPr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[Research included in your academic dissertation]</w:t>
      </w:r>
    </w:p>
    <w:p w14:paraId="54CF7DBC" w14:textId="0B4E1E6C" w:rsidR="00DF2AED" w:rsidRPr="006D4B23" w:rsidRDefault="00DF2AED" w:rsidP="00DF2AED">
      <w:pPr>
        <w:ind w:firstLineChars="100" w:firstLine="210"/>
        <w:rPr>
          <w:rFonts w:ascii="Georgia" w:hAnsi="Georgia"/>
        </w:rPr>
      </w:pPr>
      <w:r w:rsidRPr="006D4B23">
        <w:rPr>
          <w:rFonts w:ascii="Georgia" w:eastAsia="Wingdings" w:hAnsi="Georgia" w:cs="Wingdings"/>
          <w:bdr w:val="nil"/>
        </w:rPr>
        <w:sym w:font="Wingdings" w:char="F0A4"/>
      </w:r>
      <w:r w:rsidRPr="006D4B23">
        <w:rPr>
          <w:rFonts w:ascii="Georgia" w:eastAsia="Times New Roman" w:hAnsi="Georgia"/>
          <w:szCs w:val="21"/>
          <w:bdr w:val="nil"/>
        </w:rPr>
        <w:t>There may be times when it may not be received if the academic committee has decided</w:t>
      </w:r>
      <w:r w:rsidR="00556CF1">
        <w:rPr>
          <w:rFonts w:ascii="Georgia" w:eastAsia="Times New Roman" w:hAnsi="Georgia"/>
          <w:szCs w:val="21"/>
          <w:bdr w:val="nil"/>
        </w:rPr>
        <w:t xml:space="preserve"> </w:t>
      </w:r>
      <w:r w:rsidRPr="006D4B23">
        <w:rPr>
          <w:rFonts w:ascii="Georgia" w:eastAsia="Times New Roman" w:hAnsi="Georgia"/>
          <w:szCs w:val="21"/>
          <w:bdr w:val="nil"/>
        </w:rPr>
        <w:t>not</w:t>
      </w:r>
      <w:r w:rsidR="00556CF1">
        <w:rPr>
          <w:rFonts w:ascii="Georgia" w:eastAsia="Times New Roman" w:hAnsi="Georgia"/>
          <w:szCs w:val="21"/>
          <w:bdr w:val="nil"/>
        </w:rPr>
        <w:t xml:space="preserve"> to</w:t>
      </w:r>
      <w:r w:rsidRPr="006D4B23">
        <w:rPr>
          <w:rFonts w:ascii="Georgia" w:eastAsia="Times New Roman" w:hAnsi="Georgia"/>
          <w:szCs w:val="21"/>
          <w:bdr w:val="nil"/>
        </w:rPr>
        <w:t xml:space="preserve"> accept it. </w:t>
      </w:r>
    </w:p>
    <w:p w14:paraId="371773EF" w14:textId="77777777" w:rsidR="00DF2AED" w:rsidRPr="006D4B23" w:rsidRDefault="00DF2AED" w:rsidP="00DF2AED">
      <w:pPr>
        <w:rPr>
          <w:rFonts w:ascii="Georgia" w:hAnsi="Georgia"/>
        </w:rPr>
      </w:pPr>
    </w:p>
    <w:p w14:paraId="19C75B1D" w14:textId="4EF1C975" w:rsidR="00DF2AED" w:rsidRPr="006D4B23" w:rsidRDefault="00F132B7" w:rsidP="00DF2AED">
      <w:pPr>
        <w:rPr>
          <w:rFonts w:ascii="Georgia" w:hAnsi="Georgia"/>
        </w:rPr>
      </w:pPr>
      <w:r>
        <w:rPr>
          <w:rFonts w:ascii="Georgia" w:eastAsia="Times New Roman" w:hAnsi="Georgia"/>
          <w:szCs w:val="21"/>
          <w:bdr w:val="nil"/>
        </w:rPr>
        <w:t>Regarding the</w:t>
      </w:r>
      <w:r w:rsidR="00DF2AED" w:rsidRPr="006D4B23">
        <w:rPr>
          <w:rFonts w:ascii="Georgia" w:eastAsia="Times New Roman" w:hAnsi="Georgia"/>
          <w:szCs w:val="21"/>
          <w:bdr w:val="nil"/>
        </w:rPr>
        <w:t xml:space="preserve"> research included in your academic dissertation.</w:t>
      </w:r>
    </w:p>
    <w:p w14:paraId="0FFF1F5C" w14:textId="77777777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2.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Genetic recombination experiments:</w:t>
      </w:r>
    </w:p>
    <w:p w14:paraId="4962CC43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Included</w:t>
      </w:r>
    </w:p>
    <w:p w14:paraId="6E42F6E3" w14:textId="77777777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Approved by the academic committee</w:t>
      </w:r>
    </w:p>
    <w:p w14:paraId="1A06466C" w14:textId="77777777" w:rsidR="00DF2AED" w:rsidRPr="006D4B23" w:rsidRDefault="00DF2AED" w:rsidP="00DF2AED">
      <w:pPr>
        <w:tabs>
          <w:tab w:val="right" w:pos="8301"/>
        </w:tabs>
        <w:ind w:left="784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(Task name, approval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7DC85CB2" w14:textId="2CCA7E7F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</w:r>
      <w:r w:rsidR="00985B49">
        <w:rPr>
          <w:rFonts w:ascii="Georgia" w:eastAsia="Times New Roman" w:hAnsi="Georgia"/>
          <w:szCs w:val="21"/>
          <w:bdr w:val="nil"/>
        </w:rPr>
        <w:t>Disapproved</w:t>
      </w:r>
    </w:p>
    <w:p w14:paraId="0A99131A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Other (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2D7E786E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included</w:t>
      </w:r>
    </w:p>
    <w:p w14:paraId="67DEDF56" w14:textId="77777777" w:rsidR="00DF2AED" w:rsidRPr="006D4B23" w:rsidRDefault="00DF2AED" w:rsidP="00DF2AED">
      <w:pPr>
        <w:rPr>
          <w:rFonts w:ascii="Georgia" w:hAnsi="Georgia"/>
        </w:rPr>
      </w:pPr>
    </w:p>
    <w:p w14:paraId="6C2ADC1A" w14:textId="77777777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3.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Animal experiments:</w:t>
      </w:r>
    </w:p>
    <w:p w14:paraId="434AC6EF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Included</w:t>
      </w:r>
    </w:p>
    <w:p w14:paraId="26BE9179" w14:textId="77777777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Approved by the academic committee</w:t>
      </w:r>
    </w:p>
    <w:p w14:paraId="77DF8FD8" w14:textId="77777777" w:rsidR="00DF2AED" w:rsidRPr="006D4B23" w:rsidRDefault="00DF2AED" w:rsidP="00DF2AED">
      <w:pPr>
        <w:tabs>
          <w:tab w:val="right" w:pos="8301"/>
        </w:tabs>
        <w:ind w:left="784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(Task name, approval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569E36D8" w14:textId="6F63A4AD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</w:r>
      <w:r w:rsidR="00985B49">
        <w:rPr>
          <w:rFonts w:ascii="Georgia" w:eastAsia="Times New Roman" w:hAnsi="Georgia"/>
          <w:szCs w:val="21"/>
          <w:bdr w:val="nil"/>
        </w:rPr>
        <w:t>Disapproved</w:t>
      </w:r>
    </w:p>
    <w:p w14:paraId="0EAAF388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Other (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4F4D73EF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included</w:t>
      </w:r>
    </w:p>
    <w:p w14:paraId="69657542" w14:textId="77777777" w:rsidR="00DF2AED" w:rsidRPr="006D4B23" w:rsidRDefault="00DF2AED" w:rsidP="00DF2AED">
      <w:pPr>
        <w:rPr>
          <w:rFonts w:ascii="Georgia" w:hAnsi="Georgia"/>
        </w:rPr>
      </w:pPr>
    </w:p>
    <w:p w14:paraId="74505238" w14:textId="77777777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4.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Pathogenic microorganism experiments, etc.:</w:t>
      </w:r>
    </w:p>
    <w:p w14:paraId="486F281A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Included</w:t>
      </w:r>
    </w:p>
    <w:p w14:paraId="6B624DBA" w14:textId="77777777" w:rsidR="00DF2AED" w:rsidRPr="006D4B23" w:rsidRDefault="00DF2AED" w:rsidP="00DD4B31">
      <w:pPr>
        <w:ind w:firstLineChars="413" w:firstLine="8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&lt;In case of Level 2&gt;</w:t>
      </w:r>
    </w:p>
    <w:p w14:paraId="354CC212" w14:textId="77777777" w:rsidR="00DF2AED" w:rsidRPr="006D4B23" w:rsidRDefault="00DF2AED" w:rsidP="00DF2AED">
      <w:pPr>
        <w:ind w:leftChars="413" w:left="1134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Submitted to the academic committee</w:t>
      </w:r>
    </w:p>
    <w:p w14:paraId="5CBDFCC9" w14:textId="77777777" w:rsidR="00DF2AED" w:rsidRPr="006D4B23" w:rsidRDefault="00DF2AED" w:rsidP="00DF2AED">
      <w:pPr>
        <w:tabs>
          <w:tab w:val="right" w:pos="8301"/>
        </w:tabs>
        <w:ind w:left="980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(Used/stored microorganism name, notification number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7F979976" w14:textId="77777777" w:rsidR="00DF2AED" w:rsidRPr="006D4B23" w:rsidRDefault="00DF2AED" w:rsidP="00DF2AED">
      <w:pPr>
        <w:ind w:leftChars="413" w:left="1134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Notification not submitted</w:t>
      </w:r>
    </w:p>
    <w:p w14:paraId="75E73A07" w14:textId="77777777" w:rsidR="00DF2AED" w:rsidRPr="006D4B23" w:rsidRDefault="00DF2AED" w:rsidP="00DF2AED">
      <w:pPr>
        <w:ind w:firstLineChars="400" w:firstLine="840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&lt;In case of Level 3&gt;</w:t>
      </w:r>
    </w:p>
    <w:p w14:paraId="42AA099E" w14:textId="77777777" w:rsidR="00DF2AED" w:rsidRPr="006D4B23" w:rsidRDefault="00DF2AED" w:rsidP="00DF2AED">
      <w:pPr>
        <w:ind w:leftChars="413" w:left="1134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Approved by the academic committee</w:t>
      </w:r>
    </w:p>
    <w:p w14:paraId="103FBB9B" w14:textId="77777777" w:rsidR="00DF2AED" w:rsidRPr="006D4B23" w:rsidRDefault="00DF2AED" w:rsidP="00DF2AED">
      <w:pPr>
        <w:tabs>
          <w:tab w:val="right" w:pos="8301"/>
        </w:tabs>
        <w:ind w:left="980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(Used/stored microorganism name, approval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780CEE8A" w14:textId="5CB1792E" w:rsidR="00DF2AED" w:rsidRPr="006D4B23" w:rsidRDefault="00DF2AED" w:rsidP="00DF2AED">
      <w:pPr>
        <w:ind w:leftChars="413" w:left="1134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</w:r>
      <w:r w:rsidR="00985B49">
        <w:rPr>
          <w:rFonts w:ascii="Georgia" w:eastAsia="Times New Roman" w:hAnsi="Georgia"/>
          <w:szCs w:val="21"/>
          <w:bdr w:val="nil"/>
        </w:rPr>
        <w:t>Disapproved</w:t>
      </w:r>
    </w:p>
    <w:p w14:paraId="23281E0B" w14:textId="77777777" w:rsidR="00DF2AED" w:rsidRPr="006D4B23" w:rsidRDefault="00DF2AED" w:rsidP="00DF2AED">
      <w:pPr>
        <w:tabs>
          <w:tab w:val="right" w:pos="8301"/>
        </w:tabs>
        <w:ind w:leftChars="413" w:left="1134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Other (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551553DA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included</w:t>
      </w:r>
    </w:p>
    <w:p w14:paraId="2E3EB374" w14:textId="77777777" w:rsidR="00DF2AED" w:rsidRPr="006D4B23" w:rsidRDefault="00DF2AED" w:rsidP="00DF2AED">
      <w:pPr>
        <w:rPr>
          <w:rFonts w:ascii="Georgia" w:hAnsi="Georgia"/>
        </w:rPr>
      </w:pPr>
    </w:p>
    <w:p w14:paraId="36773A24" w14:textId="749874DD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 xml:space="preserve">5. 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Experiments on specific pathogens</w:t>
      </w:r>
      <w:r w:rsidR="00D04E66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,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 xml:space="preserve"> etc.:</w:t>
      </w:r>
    </w:p>
    <w:p w14:paraId="16FE381E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Included</w:t>
      </w:r>
    </w:p>
    <w:p w14:paraId="31BBA3DA" w14:textId="77777777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Approved by the academic committee</w:t>
      </w:r>
    </w:p>
    <w:p w14:paraId="0689AA94" w14:textId="77777777" w:rsidR="00DF2AED" w:rsidRPr="006D4B23" w:rsidRDefault="00DF2AED" w:rsidP="00DF2AED">
      <w:pPr>
        <w:tabs>
          <w:tab w:val="right" w:pos="8301"/>
        </w:tabs>
        <w:ind w:left="784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(Used/stored microorganism name, approval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6A61B512" w14:textId="1F82CF20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</w:r>
      <w:r w:rsidR="00985B49">
        <w:rPr>
          <w:rFonts w:ascii="Georgia" w:eastAsia="Times New Roman" w:hAnsi="Georgia"/>
          <w:szCs w:val="21"/>
          <w:bdr w:val="nil"/>
        </w:rPr>
        <w:t>Disapproved</w:t>
      </w:r>
    </w:p>
    <w:p w14:paraId="416C746A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Other (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78BAF087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included</w:t>
      </w:r>
    </w:p>
    <w:p w14:paraId="36AA6C12" w14:textId="77777777" w:rsidR="00DF2AED" w:rsidRPr="006D4B23" w:rsidRDefault="00DF2AED" w:rsidP="00DF2AED">
      <w:pPr>
        <w:rPr>
          <w:rFonts w:ascii="Georgia" w:hAnsi="Georgia"/>
        </w:rPr>
      </w:pPr>
    </w:p>
    <w:p w14:paraId="4300C049" w14:textId="77777777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 xml:space="preserve">6. 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Studies using human ES cells:</w:t>
      </w:r>
    </w:p>
    <w:p w14:paraId="0EDD90E1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Included</w:t>
      </w:r>
    </w:p>
    <w:p w14:paraId="650BD1D7" w14:textId="77777777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Approved by the academic committee</w:t>
      </w:r>
    </w:p>
    <w:p w14:paraId="117E1799" w14:textId="77777777" w:rsidR="00DF2AED" w:rsidRPr="006D4B23" w:rsidRDefault="00DF2AED" w:rsidP="00DF2AED">
      <w:pPr>
        <w:tabs>
          <w:tab w:val="right" w:pos="8301"/>
        </w:tabs>
        <w:ind w:left="784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(Task name, approval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2D5C110A" w14:textId="77777777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Has not been approved by the academic committee</w:t>
      </w:r>
    </w:p>
    <w:p w14:paraId="400678E9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Other (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53595909" w14:textId="77777777" w:rsidR="00DF2AED" w:rsidRPr="006D4B23" w:rsidRDefault="00DF2AED" w:rsidP="00DF2AED">
      <w:pPr>
        <w:ind w:leftChars="313" w:left="672" w:hangingChars="7" w:hanging="15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&lt;If establishing human ES Cells that fulfill the requirements listed in Article 6, Paragraph 1, Item 1 (a) and Paragraph 2, Item 1 of the Guidelines on the Establishment of Human Embryonic Stem Cells&gt;</w:t>
      </w:r>
    </w:p>
    <w:p w14:paraId="25B998AB" w14:textId="4E6DD758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 xml:space="preserve">The establishment plan has been confirmed by the </w:t>
      </w:r>
      <w:r w:rsidR="00D04E66">
        <w:rPr>
          <w:rFonts w:ascii="Georgia" w:eastAsia="Times New Roman" w:hAnsi="Georgia"/>
          <w:szCs w:val="21"/>
          <w:bdr w:val="nil"/>
        </w:rPr>
        <w:t>Ministry</w:t>
      </w:r>
      <w:r w:rsidRPr="006D4B23">
        <w:rPr>
          <w:rFonts w:ascii="Georgia" w:eastAsia="Times New Roman" w:hAnsi="Georgia"/>
          <w:szCs w:val="21"/>
          <w:bdr w:val="nil"/>
        </w:rPr>
        <w:t xml:space="preserve"> of Education, Culture, Sports, Science and Technology (Receipt No.           )</w:t>
      </w:r>
    </w:p>
    <w:p w14:paraId="5C22AF43" w14:textId="66EB300C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 xml:space="preserve">The establishment plan has not been confirmed by the </w:t>
      </w:r>
      <w:r w:rsidR="00D04E66">
        <w:rPr>
          <w:rFonts w:ascii="Georgia" w:eastAsia="Times New Roman" w:hAnsi="Georgia"/>
          <w:szCs w:val="21"/>
          <w:bdr w:val="nil"/>
        </w:rPr>
        <w:t>Ministry</w:t>
      </w:r>
      <w:r w:rsidRPr="006D4B23">
        <w:rPr>
          <w:rFonts w:ascii="Georgia" w:eastAsia="Times New Roman" w:hAnsi="Georgia"/>
          <w:szCs w:val="21"/>
          <w:bdr w:val="nil"/>
        </w:rPr>
        <w:t xml:space="preserve"> of Education, Culture, Sports, Science and Technology</w:t>
      </w:r>
    </w:p>
    <w:p w14:paraId="39AA80B2" w14:textId="77777777" w:rsidR="00DF2AED" w:rsidRPr="006D4B23" w:rsidRDefault="00DF2AED" w:rsidP="00DF2AED">
      <w:pPr>
        <w:ind w:leftChars="313" w:left="672" w:hangingChars="7" w:hanging="15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&lt;If establishing human ES Cells that fulfill the requirements listed in Article 6, Paragraph 1, Item 1 (b) of the Guidelines on the Establishment of Human ES Cells&gt;</w:t>
      </w:r>
    </w:p>
    <w:p w14:paraId="5D1800F5" w14:textId="679F1778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 xml:space="preserve">The establishment plan has been confirmed by the </w:t>
      </w:r>
      <w:r w:rsidR="00D04E66">
        <w:rPr>
          <w:rFonts w:ascii="Georgia" w:eastAsia="Times New Roman" w:hAnsi="Georgia"/>
          <w:szCs w:val="21"/>
          <w:bdr w:val="nil"/>
        </w:rPr>
        <w:t>Ministry</w:t>
      </w:r>
      <w:r w:rsidR="00D04E66" w:rsidRPr="006D4B23">
        <w:rPr>
          <w:rFonts w:ascii="Georgia" w:eastAsia="Times New Roman" w:hAnsi="Georgia"/>
          <w:szCs w:val="21"/>
          <w:bdr w:val="nil"/>
        </w:rPr>
        <w:t xml:space="preserve"> </w:t>
      </w:r>
      <w:r w:rsidRPr="006D4B23">
        <w:rPr>
          <w:rFonts w:ascii="Georgia" w:eastAsia="Times New Roman" w:hAnsi="Georgia"/>
          <w:szCs w:val="21"/>
          <w:bdr w:val="nil"/>
        </w:rPr>
        <w:t>of Health, Labor and Welfare (Receipt No.           )</w:t>
      </w:r>
    </w:p>
    <w:p w14:paraId="7CE99E1A" w14:textId="5D545200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 xml:space="preserve">The establishment plan has not been confirmed by the </w:t>
      </w:r>
      <w:r w:rsidR="00D04E66">
        <w:rPr>
          <w:rFonts w:ascii="Georgia" w:eastAsia="Times New Roman" w:hAnsi="Georgia"/>
          <w:szCs w:val="21"/>
          <w:bdr w:val="nil"/>
        </w:rPr>
        <w:t>Ministry</w:t>
      </w:r>
      <w:r w:rsidR="00D04E66" w:rsidRPr="006D4B23">
        <w:rPr>
          <w:rFonts w:ascii="Georgia" w:eastAsia="Times New Roman" w:hAnsi="Georgia"/>
          <w:szCs w:val="21"/>
          <w:bdr w:val="nil"/>
        </w:rPr>
        <w:t xml:space="preserve"> </w:t>
      </w:r>
      <w:r w:rsidRPr="006D4B23">
        <w:rPr>
          <w:rFonts w:ascii="Georgia" w:eastAsia="Times New Roman" w:hAnsi="Georgia"/>
          <w:szCs w:val="21"/>
          <w:bdr w:val="nil"/>
        </w:rPr>
        <w:t>of Health, Labor and Welfare</w:t>
      </w:r>
    </w:p>
    <w:p w14:paraId="29634940" w14:textId="77777777" w:rsidR="00DF2AED" w:rsidRPr="006D4B23" w:rsidRDefault="00DF2AED" w:rsidP="00DF2AED">
      <w:pPr>
        <w:ind w:leftChars="313" w:left="672" w:hangingChars="7" w:hanging="15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&lt;If being used&gt;</w:t>
      </w:r>
    </w:p>
    <w:p w14:paraId="60FDF530" w14:textId="06DAAA10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 xml:space="preserve">The usage plan has been submitted to the </w:t>
      </w:r>
      <w:r w:rsidR="00D04E66">
        <w:rPr>
          <w:rFonts w:ascii="Georgia" w:eastAsia="Times New Roman" w:hAnsi="Georgia"/>
          <w:szCs w:val="21"/>
          <w:bdr w:val="nil"/>
        </w:rPr>
        <w:t>Ministry</w:t>
      </w:r>
      <w:r w:rsidR="00D04E66" w:rsidRPr="006D4B23">
        <w:rPr>
          <w:rFonts w:ascii="Georgia" w:eastAsia="Times New Roman" w:hAnsi="Georgia"/>
          <w:szCs w:val="21"/>
          <w:bdr w:val="nil"/>
        </w:rPr>
        <w:t xml:space="preserve"> </w:t>
      </w:r>
      <w:r w:rsidRPr="006D4B23">
        <w:rPr>
          <w:rFonts w:ascii="Georgia" w:eastAsia="Times New Roman" w:hAnsi="Georgia"/>
          <w:szCs w:val="21"/>
          <w:bdr w:val="nil"/>
        </w:rPr>
        <w:t>of Education, Culture, Sports, Science and Technology</w:t>
      </w:r>
    </w:p>
    <w:p w14:paraId="09B42395" w14:textId="0DBAD60C" w:rsidR="00DF2AED" w:rsidRPr="006D4B23" w:rsidRDefault="00DF2AED" w:rsidP="00DF2AED">
      <w:pPr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 xml:space="preserve">The usage plan has not been submitted to the </w:t>
      </w:r>
      <w:r w:rsidR="00D04E66">
        <w:rPr>
          <w:rFonts w:ascii="Georgia" w:eastAsia="Times New Roman" w:hAnsi="Georgia"/>
          <w:szCs w:val="21"/>
          <w:bdr w:val="nil"/>
        </w:rPr>
        <w:t>Ministry</w:t>
      </w:r>
      <w:r w:rsidR="00D04E66" w:rsidRPr="006D4B23">
        <w:rPr>
          <w:rFonts w:ascii="Georgia" w:eastAsia="Times New Roman" w:hAnsi="Georgia"/>
          <w:szCs w:val="21"/>
          <w:bdr w:val="nil"/>
        </w:rPr>
        <w:t xml:space="preserve"> </w:t>
      </w:r>
      <w:r w:rsidRPr="006D4B23">
        <w:rPr>
          <w:rFonts w:ascii="Georgia" w:eastAsia="Times New Roman" w:hAnsi="Georgia"/>
          <w:szCs w:val="21"/>
          <w:bdr w:val="nil"/>
        </w:rPr>
        <w:t>of Education, Culture, Sports, Science and Technology</w:t>
      </w:r>
    </w:p>
    <w:p w14:paraId="5EC5C93E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included</w:t>
      </w:r>
    </w:p>
    <w:p w14:paraId="64C63F9D" w14:textId="77777777" w:rsidR="00DF2AED" w:rsidRPr="006D4B23" w:rsidRDefault="00DF2AED" w:rsidP="00DF2AED">
      <w:pPr>
        <w:rPr>
          <w:rFonts w:ascii="Georgia" w:hAnsi="Georgia"/>
        </w:rPr>
      </w:pPr>
    </w:p>
    <w:p w14:paraId="2483600D" w14:textId="77777777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7.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 xml:space="preserve">Studies using human </w:t>
      </w:r>
      <w:proofErr w:type="spellStart"/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iPS</w:t>
      </w:r>
      <w:proofErr w:type="spellEnd"/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 xml:space="preserve"> cells:</w:t>
      </w:r>
    </w:p>
    <w:p w14:paraId="5F08896B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Included</w:t>
      </w:r>
    </w:p>
    <w:p w14:paraId="658CBEA3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Approved by the academic committee</w:t>
      </w:r>
    </w:p>
    <w:p w14:paraId="637A5B37" w14:textId="77777777" w:rsidR="00DF2AED" w:rsidRPr="006D4B23" w:rsidRDefault="00DF2AED" w:rsidP="00DF2AED">
      <w:pPr>
        <w:tabs>
          <w:tab w:val="right" w:pos="8301"/>
        </w:tabs>
        <w:ind w:left="784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(Task name, approval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680A2B50" w14:textId="53B2409B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</w:r>
      <w:r w:rsidR="00985B49">
        <w:rPr>
          <w:rFonts w:ascii="Georgia" w:eastAsia="Times New Roman" w:hAnsi="Georgia"/>
          <w:szCs w:val="21"/>
          <w:bdr w:val="nil"/>
        </w:rPr>
        <w:t>Disapproved</w:t>
      </w:r>
    </w:p>
    <w:p w14:paraId="692C9033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Other (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6DA4E332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lastRenderedPageBreak/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included</w:t>
      </w:r>
    </w:p>
    <w:p w14:paraId="69ACD9DE" w14:textId="77777777" w:rsidR="00DF2AED" w:rsidRPr="006D4B23" w:rsidRDefault="00DF2AED" w:rsidP="00DF2AED">
      <w:pPr>
        <w:rPr>
          <w:rFonts w:ascii="Georgia" w:hAnsi="Georgia"/>
        </w:rPr>
      </w:pPr>
    </w:p>
    <w:p w14:paraId="272EF849" w14:textId="77777777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8.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 xml:space="preserve">Analytic research of </w:t>
      </w:r>
      <w:r w:rsidR="007422B1"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h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uman genome genetics:</w:t>
      </w:r>
    </w:p>
    <w:p w14:paraId="4FF7CBCE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Included</w:t>
      </w:r>
    </w:p>
    <w:p w14:paraId="70527C05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Approved by the academic committee</w:t>
      </w:r>
    </w:p>
    <w:p w14:paraId="276CB205" w14:textId="77777777" w:rsidR="00DF2AED" w:rsidRPr="006D4B23" w:rsidRDefault="00DF2AED" w:rsidP="00DF2AED">
      <w:pPr>
        <w:tabs>
          <w:tab w:val="right" w:pos="8301"/>
        </w:tabs>
        <w:ind w:left="784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(Task name, approval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0FF63A5E" w14:textId="786567A0" w:rsidR="00DF2AED" w:rsidRPr="006D4B23" w:rsidRDefault="00DF2AED" w:rsidP="00DF2AED">
      <w:pPr>
        <w:tabs>
          <w:tab w:val="right" w:pos="8301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</w:r>
      <w:r w:rsidR="00985B49">
        <w:rPr>
          <w:rFonts w:ascii="Georgia" w:eastAsia="Times New Roman" w:hAnsi="Georgia"/>
          <w:szCs w:val="21"/>
          <w:bdr w:val="nil"/>
        </w:rPr>
        <w:t>Disapproved</w:t>
      </w:r>
    </w:p>
    <w:p w14:paraId="7429E5BD" w14:textId="77777777" w:rsidR="00DF2AED" w:rsidRPr="006D4B23" w:rsidRDefault="00DF2AED" w:rsidP="00DF2AED">
      <w:pPr>
        <w:tabs>
          <w:tab w:val="right" w:pos="8301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Other (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065F6957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included</w:t>
      </w:r>
    </w:p>
    <w:p w14:paraId="1558F4D1" w14:textId="77777777" w:rsidR="00DF2AED" w:rsidRPr="006D4B23" w:rsidRDefault="00DF2AED" w:rsidP="00DF2AED">
      <w:pPr>
        <w:rPr>
          <w:rFonts w:ascii="Georgia" w:hAnsi="Georgia"/>
        </w:rPr>
      </w:pPr>
    </w:p>
    <w:p w14:paraId="10B4B0F9" w14:textId="77777777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9.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Studies (including epidemiological studies) targeting humans (or human-derived specimens and/or information, including clinical information</w:t>
      </w:r>
      <w:r w:rsidR="00987AB0" w:rsidRPr="006D4B23">
        <w:rPr>
          <w:rFonts w:ascii="Georgia" w:hAnsi="Georgia"/>
          <w:kern w:val="2"/>
          <w:szCs w:val="21"/>
          <w:bdr w:val="nil"/>
          <w:lang w:val="en-US" w:eastAsia="ja-JP"/>
        </w:rPr>
        <w:t>, etc.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):</w:t>
      </w:r>
    </w:p>
    <w:p w14:paraId="7EF5F906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Included</w:t>
      </w:r>
    </w:p>
    <w:p w14:paraId="3D5F60B4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Approved by the academic committee</w:t>
      </w:r>
    </w:p>
    <w:p w14:paraId="0F0DA73F" w14:textId="77777777" w:rsidR="00DF2AED" w:rsidRPr="006D4B23" w:rsidRDefault="00DF2AED" w:rsidP="00DF2AED">
      <w:pPr>
        <w:tabs>
          <w:tab w:val="right" w:pos="8301"/>
        </w:tabs>
        <w:ind w:left="784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(Task name, approval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19D5C4CD" w14:textId="654565DA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</w:r>
      <w:r w:rsidR="00985B49">
        <w:rPr>
          <w:rFonts w:ascii="Georgia" w:eastAsia="Times New Roman" w:hAnsi="Georgia"/>
          <w:szCs w:val="21"/>
          <w:bdr w:val="nil"/>
        </w:rPr>
        <w:t>Disapproved</w:t>
      </w:r>
    </w:p>
    <w:p w14:paraId="38EBA6B1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Other (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4366B34F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included</w:t>
      </w:r>
    </w:p>
    <w:p w14:paraId="55F9C3D3" w14:textId="77777777" w:rsidR="00DF2AED" w:rsidRPr="006D4B23" w:rsidRDefault="00DF2AED" w:rsidP="00DF2AED">
      <w:pPr>
        <w:pStyle w:val="a7"/>
        <w:ind w:right="840"/>
        <w:jc w:val="both"/>
        <w:rPr>
          <w:rFonts w:ascii="Georgia" w:hAnsi="Georgia"/>
        </w:rPr>
      </w:pPr>
    </w:p>
    <w:p w14:paraId="69DA6598" w14:textId="77777777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 xml:space="preserve">10. 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Providing a plan for regenerative medicine etc. (1st, 2nd, or 3rd kind)</w:t>
      </w:r>
    </w:p>
    <w:p w14:paraId="7A78604A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Included</w:t>
      </w:r>
    </w:p>
    <w:p w14:paraId="7713028C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Approved by the academic committee</w:t>
      </w:r>
    </w:p>
    <w:p w14:paraId="2F55A4E1" w14:textId="77777777" w:rsidR="00DF2AED" w:rsidRPr="006D4B23" w:rsidRDefault="00DF2AED" w:rsidP="00DF2AED">
      <w:pPr>
        <w:tabs>
          <w:tab w:val="right" w:pos="8301"/>
        </w:tabs>
        <w:ind w:left="784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(Task name, approval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03A3147F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Has not been approved by the academic committee</w:t>
      </w:r>
    </w:p>
    <w:p w14:paraId="22560DED" w14:textId="77777777" w:rsidR="00DF2AED" w:rsidRPr="006D4B23" w:rsidRDefault="00DF2AED" w:rsidP="00DF2AED">
      <w:pPr>
        <w:tabs>
          <w:tab w:val="right" w:pos="8301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Other (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5A610301" w14:textId="3261386F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 xml:space="preserve">Has been submitted to the </w:t>
      </w:r>
      <w:r w:rsidR="00985B49">
        <w:rPr>
          <w:rFonts w:ascii="Georgia" w:eastAsia="Times New Roman" w:hAnsi="Georgia"/>
          <w:szCs w:val="21"/>
          <w:bdr w:val="nil"/>
        </w:rPr>
        <w:t>Ministry</w:t>
      </w:r>
      <w:r w:rsidR="00985B49" w:rsidRPr="006D4B23">
        <w:rPr>
          <w:rFonts w:ascii="Georgia" w:eastAsia="Times New Roman" w:hAnsi="Georgia"/>
          <w:szCs w:val="21"/>
          <w:bdr w:val="nil"/>
        </w:rPr>
        <w:t xml:space="preserve"> </w:t>
      </w:r>
      <w:r w:rsidRPr="006D4B23">
        <w:rPr>
          <w:rFonts w:ascii="Georgia" w:eastAsia="Times New Roman" w:hAnsi="Georgia"/>
          <w:szCs w:val="21"/>
          <w:bdr w:val="nil"/>
        </w:rPr>
        <w:t xml:space="preserve">of Health, </w:t>
      </w:r>
      <w:proofErr w:type="spellStart"/>
      <w:r w:rsidRPr="006D4B23">
        <w:rPr>
          <w:rFonts w:ascii="Georgia" w:eastAsia="Times New Roman" w:hAnsi="Georgia"/>
          <w:szCs w:val="21"/>
          <w:bdr w:val="nil"/>
        </w:rPr>
        <w:t>Labo</w:t>
      </w:r>
      <w:r w:rsidR="00852EDA" w:rsidRPr="006D4B23">
        <w:rPr>
          <w:rFonts w:ascii="Georgia" w:hAnsi="Georgia"/>
          <w:szCs w:val="21"/>
          <w:bdr w:val="nil"/>
        </w:rPr>
        <w:t>u</w:t>
      </w:r>
      <w:r w:rsidRPr="006D4B23">
        <w:rPr>
          <w:rFonts w:ascii="Georgia" w:eastAsia="Times New Roman" w:hAnsi="Georgia"/>
          <w:szCs w:val="21"/>
          <w:bdr w:val="nil"/>
        </w:rPr>
        <w:t>r</w:t>
      </w:r>
      <w:proofErr w:type="spellEnd"/>
      <w:r w:rsidRPr="006D4B23">
        <w:rPr>
          <w:rFonts w:ascii="Georgia" w:eastAsia="Times New Roman" w:hAnsi="Georgia"/>
          <w:szCs w:val="21"/>
          <w:bdr w:val="nil"/>
        </w:rPr>
        <w:t xml:space="preserve"> and Welfare (Plan No.                ) </w:t>
      </w:r>
    </w:p>
    <w:p w14:paraId="56BD2942" w14:textId="56BEC4CD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 xml:space="preserve">Has not been submitted to the </w:t>
      </w:r>
      <w:r w:rsidR="00985B49">
        <w:rPr>
          <w:rFonts w:ascii="Georgia" w:eastAsia="Times New Roman" w:hAnsi="Georgia"/>
          <w:szCs w:val="21"/>
          <w:bdr w:val="nil"/>
        </w:rPr>
        <w:t>Ministry</w:t>
      </w:r>
      <w:r w:rsidR="00985B49" w:rsidRPr="006D4B23">
        <w:rPr>
          <w:rFonts w:ascii="Georgia" w:eastAsia="Times New Roman" w:hAnsi="Georgia"/>
          <w:szCs w:val="21"/>
          <w:bdr w:val="nil"/>
        </w:rPr>
        <w:t xml:space="preserve"> </w:t>
      </w:r>
      <w:r w:rsidRPr="006D4B23">
        <w:rPr>
          <w:rFonts w:ascii="Georgia" w:eastAsia="Times New Roman" w:hAnsi="Georgia"/>
          <w:szCs w:val="21"/>
          <w:bdr w:val="nil"/>
        </w:rPr>
        <w:t xml:space="preserve">of Health, </w:t>
      </w:r>
      <w:proofErr w:type="spellStart"/>
      <w:r w:rsidRPr="006D4B23">
        <w:rPr>
          <w:rFonts w:ascii="Georgia" w:eastAsia="Times New Roman" w:hAnsi="Georgia"/>
          <w:szCs w:val="21"/>
          <w:bdr w:val="nil"/>
        </w:rPr>
        <w:t>Labo</w:t>
      </w:r>
      <w:r w:rsidR="00212F8E" w:rsidRPr="006D4B23">
        <w:rPr>
          <w:rFonts w:ascii="Georgia" w:eastAsia="Times New Roman" w:hAnsi="Georgia"/>
          <w:szCs w:val="21"/>
          <w:bdr w:val="nil"/>
        </w:rPr>
        <w:t>u</w:t>
      </w:r>
      <w:r w:rsidRPr="006D4B23">
        <w:rPr>
          <w:rFonts w:ascii="Georgia" w:eastAsia="Times New Roman" w:hAnsi="Georgia"/>
          <w:szCs w:val="21"/>
          <w:bdr w:val="nil"/>
        </w:rPr>
        <w:t>r</w:t>
      </w:r>
      <w:proofErr w:type="spellEnd"/>
      <w:r w:rsidRPr="006D4B23">
        <w:rPr>
          <w:rFonts w:ascii="Georgia" w:eastAsia="Times New Roman" w:hAnsi="Georgia"/>
          <w:szCs w:val="21"/>
          <w:bdr w:val="nil"/>
        </w:rPr>
        <w:t xml:space="preserve"> and Welfare</w:t>
      </w:r>
    </w:p>
    <w:p w14:paraId="31E4B865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included</w:t>
      </w:r>
    </w:p>
    <w:p w14:paraId="2E82D85A" w14:textId="77777777" w:rsidR="00DF2AED" w:rsidRPr="006D4B23" w:rsidRDefault="00DF2AED" w:rsidP="00DF2AED">
      <w:pPr>
        <w:pStyle w:val="a7"/>
        <w:jc w:val="both"/>
        <w:rPr>
          <w:rFonts w:ascii="Georgia" w:hAnsi="Georgia"/>
        </w:rPr>
      </w:pPr>
    </w:p>
    <w:p w14:paraId="6CB2D07B" w14:textId="21A94463" w:rsidR="00DF2AED" w:rsidRPr="006D4B23" w:rsidRDefault="00DF2AED" w:rsidP="00DF2AED">
      <w:pPr>
        <w:pStyle w:val="a7"/>
        <w:ind w:leftChars="20" w:left="378" w:hangingChars="160" w:hanging="336"/>
        <w:jc w:val="left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 xml:space="preserve">11. 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Submission requires a self-declaration of conflict of interest</w:t>
      </w:r>
      <w:r w:rsidR="00985B49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 xml:space="preserve"> (COI)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:</w:t>
      </w:r>
    </w:p>
    <w:p w14:paraId="22F4EC15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 w:cs="Arial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Not applicable</w:t>
      </w:r>
    </w:p>
    <w:p w14:paraId="29119C99" w14:textId="77777777" w:rsidR="00DF2AED" w:rsidRPr="006D4B23" w:rsidRDefault="00DF2AED" w:rsidP="00DF2AED">
      <w:pPr>
        <w:pStyle w:val="a7"/>
        <w:ind w:leftChars="193" w:left="615" w:hangingChars="100" w:hanging="210"/>
        <w:jc w:val="left"/>
        <w:rPr>
          <w:rFonts w:ascii="Georgia" w:hAnsi="Georgia" w:cs="Arial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-</w:t>
      </w: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ab/>
        <w:t>Applicable</w:t>
      </w:r>
    </w:p>
    <w:p w14:paraId="23B1718D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I have submitted a self-declaration</w:t>
      </w:r>
    </w:p>
    <w:p w14:paraId="695DEB23" w14:textId="77777777" w:rsidR="00DF2AED" w:rsidRPr="006D4B23" w:rsidRDefault="00DF2AED" w:rsidP="00DF2AED">
      <w:pPr>
        <w:tabs>
          <w:tab w:val="right" w:pos="8301"/>
        </w:tabs>
        <w:ind w:left="784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(Task name, receipt number, etc.</w:t>
      </w:r>
      <w:r w:rsidRPr="006D4B23">
        <w:rPr>
          <w:rFonts w:ascii="Georgia" w:eastAsia="Times New Roman" w:hAnsi="Georgia"/>
          <w:szCs w:val="21"/>
          <w:bdr w:val="nil"/>
        </w:rPr>
        <w:tab/>
        <w:t>)</w:t>
      </w:r>
    </w:p>
    <w:p w14:paraId="53129167" w14:textId="77777777" w:rsidR="00DF2AED" w:rsidRPr="006D4B23" w:rsidRDefault="00DF2AED" w:rsidP="00DF2AED">
      <w:pPr>
        <w:tabs>
          <w:tab w:val="right" w:pos="8315"/>
        </w:tabs>
        <w:ind w:leftChars="333" w:left="966" w:hangingChars="127" w:hanging="267"/>
        <w:rPr>
          <w:rFonts w:ascii="Georgia" w:hAnsi="Georgia"/>
        </w:rPr>
      </w:pPr>
      <w:r w:rsidRPr="006D4B23">
        <w:rPr>
          <w:rFonts w:ascii="Georgia" w:eastAsia="Times New Roman" w:hAnsi="Georgia"/>
          <w:szCs w:val="21"/>
          <w:bdr w:val="nil"/>
        </w:rPr>
        <w:t>-</w:t>
      </w:r>
      <w:r w:rsidRPr="006D4B23">
        <w:rPr>
          <w:rFonts w:ascii="Georgia" w:eastAsia="Times New Roman" w:hAnsi="Georgia"/>
          <w:szCs w:val="21"/>
          <w:bdr w:val="nil"/>
        </w:rPr>
        <w:tab/>
        <w:t>I have not submitted a self-declaration</w:t>
      </w:r>
    </w:p>
    <w:p w14:paraId="0A6107A5" w14:textId="77777777" w:rsidR="00DF2AED" w:rsidRPr="006D4B23" w:rsidRDefault="00DF2AED" w:rsidP="00DF2AED">
      <w:pPr>
        <w:pStyle w:val="a7"/>
        <w:ind w:right="840"/>
        <w:jc w:val="both"/>
        <w:rPr>
          <w:rFonts w:ascii="Georgia" w:hAnsi="Georgia"/>
        </w:rPr>
      </w:pPr>
    </w:p>
    <w:p w14:paraId="476EF5A5" w14:textId="77777777" w:rsidR="00DF2AED" w:rsidRPr="006D4B23" w:rsidRDefault="00DF2AED" w:rsidP="00DF2AED">
      <w:pPr>
        <w:pStyle w:val="a7"/>
        <w:rPr>
          <w:rFonts w:ascii="Georgia" w:hAnsi="Georgia"/>
        </w:rPr>
      </w:pPr>
      <w:r w:rsidRPr="006D4B23">
        <w:rPr>
          <w:rFonts w:ascii="Georgia" w:eastAsia="Times New Roman" w:hAnsi="Georgia"/>
          <w:kern w:val="2"/>
          <w:szCs w:val="21"/>
          <w:bdr w:val="nil"/>
          <w:lang w:val="en-US" w:eastAsia="ja-JP"/>
        </w:rPr>
        <w:t>End of document</w:t>
      </w:r>
    </w:p>
    <w:p w14:paraId="06D29755" w14:textId="77777777" w:rsidR="00DF2AED" w:rsidRPr="006D4B23" w:rsidRDefault="00DF2AED" w:rsidP="00DF2AED">
      <w:pPr>
        <w:jc w:val="center"/>
        <w:rPr>
          <w:rFonts w:ascii="Georgia" w:hAnsi="Georgia"/>
          <w:sz w:val="26"/>
          <w:szCs w:val="26"/>
        </w:rPr>
      </w:pPr>
    </w:p>
    <w:sectPr w:rsidR="00DF2AED" w:rsidRPr="006D4B23" w:rsidSect="00DF2AED">
      <w:headerReference w:type="default" r:id="rId8"/>
      <w:pgSz w:w="11906" w:h="16838" w:code="9"/>
      <w:pgMar w:top="397" w:right="1418" w:bottom="397" w:left="1418" w:header="737" w:footer="737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3ECB6" w14:textId="77777777" w:rsidR="00C004DA" w:rsidRDefault="00C004DA" w:rsidP="00DF2AED">
      <w:r>
        <w:separator/>
      </w:r>
    </w:p>
  </w:endnote>
  <w:endnote w:type="continuationSeparator" w:id="0">
    <w:p w14:paraId="549BA078" w14:textId="77777777" w:rsidR="00C004DA" w:rsidRDefault="00C004DA" w:rsidP="00DF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073A0" w14:textId="77777777" w:rsidR="00C004DA" w:rsidRDefault="00C004DA" w:rsidP="00DF2AED">
      <w:r>
        <w:separator/>
      </w:r>
    </w:p>
  </w:footnote>
  <w:footnote w:type="continuationSeparator" w:id="0">
    <w:p w14:paraId="48FEA754" w14:textId="77777777" w:rsidR="00C004DA" w:rsidRDefault="00C004DA" w:rsidP="00DF2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499BC" w14:textId="77777777" w:rsidR="00D04E66" w:rsidRPr="006D4B23" w:rsidRDefault="00D04E66" w:rsidP="00DF2AED">
    <w:pPr>
      <w:pStyle w:val="a9"/>
      <w:tabs>
        <w:tab w:val="clear" w:pos="4252"/>
        <w:tab w:val="clear" w:pos="8504"/>
        <w:tab w:val="center" w:pos="4535"/>
        <w:tab w:val="right" w:pos="9070"/>
      </w:tabs>
      <w:rPr>
        <w:rFonts w:ascii="Georgia" w:hAnsi="Georgia"/>
      </w:rPr>
    </w:pPr>
    <w:r>
      <w:rPr>
        <w:rFonts w:eastAsia="Times New Roman"/>
        <w:kern w:val="2"/>
        <w:szCs w:val="21"/>
        <w:bdr w:val="nil"/>
        <w:lang w:val="en-US" w:eastAsia="ja-JP"/>
      </w:rPr>
      <w:tab/>
    </w:r>
    <w:r>
      <w:rPr>
        <w:rFonts w:eastAsia="Times New Roman"/>
        <w:kern w:val="2"/>
        <w:szCs w:val="21"/>
        <w:bdr w:val="nil"/>
        <w:lang w:val="en-US" w:eastAsia="ja-JP"/>
      </w:rPr>
      <w:tab/>
    </w:r>
    <w:r w:rsidRPr="006D4B23">
      <w:rPr>
        <w:rFonts w:ascii="Georgia" w:eastAsia="Times New Roman" w:hAnsi="Georgia"/>
        <w:kern w:val="2"/>
        <w:szCs w:val="21"/>
        <w:bdr w:val="nil"/>
        <w:lang w:val="en-US" w:eastAsia="ja-JP"/>
      </w:rPr>
      <w:t>(Medical Department)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3356E"/>
    <w:multiLevelType w:val="hybridMultilevel"/>
    <w:tmpl w:val="811A4A5C"/>
    <w:lvl w:ilvl="0" w:tplc="B3C04972">
      <w:start w:val="1"/>
      <w:numFmt w:val="bullet"/>
      <w:lvlText w:val="□"/>
      <w:lvlJc w:val="left"/>
      <w:pPr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22742FB0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BB94A89A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96E2C182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458A1444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CD7EF4EA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46A488E6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6448990E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1F8460C6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C504E4F"/>
    <w:multiLevelType w:val="hybridMultilevel"/>
    <w:tmpl w:val="FD681014"/>
    <w:lvl w:ilvl="0" w:tplc="C46E4B46">
      <w:start w:val="1"/>
      <w:numFmt w:val="bullet"/>
      <w:lvlText w:val="□"/>
      <w:lvlJc w:val="left"/>
      <w:pPr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3B56B4E4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1646ED92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78F017DA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5D667252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49909D32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F2EAC29A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14FC7D72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E3C814C0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hyphenationZone w:val="425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10"/>
    <w:rsid w:val="000E3522"/>
    <w:rsid w:val="0012147C"/>
    <w:rsid w:val="00177A24"/>
    <w:rsid w:val="001E4E10"/>
    <w:rsid w:val="00211C98"/>
    <w:rsid w:val="00212F8E"/>
    <w:rsid w:val="0027032D"/>
    <w:rsid w:val="002C5559"/>
    <w:rsid w:val="002E73FF"/>
    <w:rsid w:val="003529F2"/>
    <w:rsid w:val="003D00E4"/>
    <w:rsid w:val="004A1D92"/>
    <w:rsid w:val="004C6651"/>
    <w:rsid w:val="00556CF1"/>
    <w:rsid w:val="00585F8D"/>
    <w:rsid w:val="005922ED"/>
    <w:rsid w:val="006B4ABA"/>
    <w:rsid w:val="006D4B23"/>
    <w:rsid w:val="007422B1"/>
    <w:rsid w:val="007622BD"/>
    <w:rsid w:val="007B5354"/>
    <w:rsid w:val="007B7585"/>
    <w:rsid w:val="007D530B"/>
    <w:rsid w:val="00852EDA"/>
    <w:rsid w:val="00985B49"/>
    <w:rsid w:val="00987AB0"/>
    <w:rsid w:val="009A50DD"/>
    <w:rsid w:val="00A027D2"/>
    <w:rsid w:val="00B97092"/>
    <w:rsid w:val="00C004DA"/>
    <w:rsid w:val="00CC6AB4"/>
    <w:rsid w:val="00D04E66"/>
    <w:rsid w:val="00DD4B31"/>
    <w:rsid w:val="00DF2AED"/>
    <w:rsid w:val="00E26A48"/>
    <w:rsid w:val="00E33EBE"/>
    <w:rsid w:val="00E73AA3"/>
    <w:rsid w:val="00ED18F3"/>
    <w:rsid w:val="00EE1D5F"/>
    <w:rsid w:val="00EF3944"/>
    <w:rsid w:val="00F132B7"/>
    <w:rsid w:val="00F337C6"/>
    <w:rsid w:val="00F6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4BDDC1"/>
  <w15:docId w15:val="{4679D703-992C-4A2E-B192-061082C5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9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E4E10"/>
    <w:rPr>
      <w:kern w:val="0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rsid w:val="001E4E10"/>
    <w:rPr>
      <w:sz w:val="21"/>
    </w:rPr>
  </w:style>
  <w:style w:type="paragraph" w:styleId="a5">
    <w:name w:val="Note Heading"/>
    <w:basedOn w:val="a"/>
    <w:next w:val="a"/>
    <w:link w:val="a6"/>
    <w:uiPriority w:val="99"/>
    <w:unhideWhenUsed/>
    <w:rsid w:val="001E4E10"/>
    <w:pPr>
      <w:jc w:val="center"/>
    </w:pPr>
    <w:rPr>
      <w:kern w:val="0"/>
      <w:szCs w:val="20"/>
      <w:lang w:val="x-none" w:eastAsia="x-none"/>
    </w:rPr>
  </w:style>
  <w:style w:type="character" w:customStyle="1" w:styleId="a6">
    <w:name w:val="記 (文字)"/>
    <w:link w:val="a5"/>
    <w:uiPriority w:val="99"/>
    <w:rsid w:val="001E4E10"/>
    <w:rPr>
      <w:sz w:val="21"/>
    </w:rPr>
  </w:style>
  <w:style w:type="paragraph" w:styleId="a7">
    <w:name w:val="Closing"/>
    <w:basedOn w:val="a"/>
    <w:link w:val="a8"/>
    <w:uiPriority w:val="99"/>
    <w:unhideWhenUsed/>
    <w:rsid w:val="001E4E10"/>
    <w:pPr>
      <w:jc w:val="right"/>
    </w:pPr>
    <w:rPr>
      <w:kern w:val="0"/>
      <w:szCs w:val="20"/>
      <w:lang w:val="x-none" w:eastAsia="x-none"/>
    </w:rPr>
  </w:style>
  <w:style w:type="character" w:customStyle="1" w:styleId="a8">
    <w:name w:val="結語 (文字)"/>
    <w:link w:val="a7"/>
    <w:uiPriority w:val="99"/>
    <w:rsid w:val="001E4E10"/>
    <w:rPr>
      <w:sz w:val="21"/>
    </w:rPr>
  </w:style>
  <w:style w:type="paragraph" w:styleId="a9">
    <w:name w:val="header"/>
    <w:basedOn w:val="a"/>
    <w:link w:val="aa"/>
    <w:uiPriority w:val="99"/>
    <w:unhideWhenUsed/>
    <w:rsid w:val="00875568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a">
    <w:name w:val="ヘッダー (文字)"/>
    <w:link w:val="a9"/>
    <w:uiPriority w:val="99"/>
    <w:rsid w:val="00875568"/>
    <w:rPr>
      <w:sz w:val="21"/>
    </w:rPr>
  </w:style>
  <w:style w:type="paragraph" w:styleId="ab">
    <w:name w:val="footer"/>
    <w:basedOn w:val="a"/>
    <w:link w:val="ac"/>
    <w:uiPriority w:val="99"/>
    <w:unhideWhenUsed/>
    <w:rsid w:val="00875568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c">
    <w:name w:val="フッター (文字)"/>
    <w:link w:val="ab"/>
    <w:uiPriority w:val="99"/>
    <w:rsid w:val="00875568"/>
    <w:rPr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1038C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1038C6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annotation reference"/>
    <w:uiPriority w:val="99"/>
    <w:semiHidden/>
    <w:unhideWhenUsed/>
    <w:rsid w:val="00E33EB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E33EBE"/>
    <w:pPr>
      <w:jc w:val="left"/>
    </w:pPr>
    <w:rPr>
      <w:lang w:val="x-none" w:eastAsia="x-none"/>
    </w:rPr>
  </w:style>
  <w:style w:type="character" w:customStyle="1" w:styleId="af1">
    <w:name w:val="コメント文字列 (文字)"/>
    <w:link w:val="af0"/>
    <w:uiPriority w:val="99"/>
    <w:semiHidden/>
    <w:rsid w:val="00E33EBE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3EBE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3EB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55D8C-4DC6-4F08-83C4-524B814CF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確認書</vt:lpstr>
      <vt:lpstr>確認書</vt:lpstr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確認書</dc:title>
  <dc:subject/>
  <dc:creator>木村彰方</dc:creator>
  <cp:keywords>JP0030560</cp:keywords>
  <cp:lastModifiedBy>gakkik018</cp:lastModifiedBy>
  <cp:revision>30</cp:revision>
  <cp:lastPrinted>2015-09-02T17:45:00Z</cp:lastPrinted>
  <dcterms:created xsi:type="dcterms:W3CDTF">2021-05-11T19:43:00Z</dcterms:created>
  <dcterms:modified xsi:type="dcterms:W3CDTF">2021-05-14T07:12:00Z</dcterms:modified>
</cp:coreProperties>
</file>